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90" w:rsidRDefault="004E0390" w:rsidP="004E03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E0390" w:rsidRDefault="004E0390" w:rsidP="004E03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E0390" w:rsidRDefault="004E0390" w:rsidP="004E03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</w:t>
      </w:r>
      <w:r w:rsidRPr="004E0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астер-класс для воспитателей старших групп по художественно-эстетическому развитию</w:t>
      </w:r>
    </w:p>
    <w:p w:rsidR="004E0390" w:rsidRPr="004E0390" w:rsidRDefault="004E0390" w:rsidP="004E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4E0390">
        <w:rPr>
          <w:rFonts w:ascii="Times New Roman" w:eastAsia="Times New Roman" w:hAnsi="Times New Roman" w:cs="Times New Roman"/>
          <w:b/>
          <w:i/>
          <w:sz w:val="48"/>
          <w:szCs w:val="48"/>
        </w:rPr>
        <w:t>«Мы «рисуем» картину»</w:t>
      </w:r>
    </w:p>
    <w:p w:rsidR="004E0390" w:rsidRPr="004E0390" w:rsidRDefault="004E0390" w:rsidP="004E0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6669" cy="3603130"/>
            <wp:effectExtent l="19050" t="0" r="0" b="0"/>
            <wp:docPr id="1" name="Рисунок 1" descr="Мастер-класс для воспитателей старших групп по художественно-эстетическому развит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воспитателей старших групп по художественно-эстетическому развити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326" cy="360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390" w:rsidRDefault="004E0390" w:rsidP="004E03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0390" w:rsidRDefault="004E0390" w:rsidP="004E03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0C10" w:rsidRDefault="00350C1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0C10" w:rsidRDefault="00350C1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0C10" w:rsidRDefault="00350C1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0C10" w:rsidRDefault="00350C1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0C10" w:rsidRDefault="00350C1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работы с педагогами: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1. Повысить педагогическое мастерство.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2. Ознакомить педагогов с нетрадиционной техникой рисования и аппликации.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>Задачи работы с детьми: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1. Совершенствовать зрительно – моторную координацию.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2. Развивать логическое мышление, внимание, память, мелкую моторику рук. Развивать чувство формы и композиции. Учить сочетать разные изобразительные техники. Развивать чувство цвета и композиции.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3. Воспитывать любовь к природе.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Содержание организованной деятельности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Добрый день! В добрый час!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Начинаем мастер класс.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Приходите, не стесняйтесь,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К детям присоединяйтесь.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>Будем с бумагой играть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И картины создавать.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Уважаемые коллеги. Сегодня я предлагаю всем почувствовать себя художниками, и создать картины с помощью обрывной аппликации.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>Предлагаю вам обратить внимание на замечательную картину И. Левитана “Золотая осень” и прослушать стихотворение В. Набокова “Березы”.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Во время работы предлагаю вам послушать песню о березах и передать свои впечатления на бумаге.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Осень поэты часто сравнивают с художником, который украшает деревья разными цветами – красным, багровым, золотым.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Мне очень нравится интегрировать разные виды деятельности, как </w:t>
      </w:r>
      <w:proofErr w:type="gramStart"/>
      <w:r w:rsidRPr="004E0390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 сейчас “аппликация с элементами рисования ”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>Нашу картину мы назовем “Домик на опушке осеннего леса”.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Предлагаю заранее готовить композицию “Домик на лесной опушке ”, для демонстрации детям приемов передачи выразительности образа.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Есть разные варианты оформления крон деревьев и каркаса домика:1) из кусочков рваной бумаги разной величины. 2) дерево и домик из полосок разной длины и ширины. 3) </w:t>
      </w:r>
      <w:r w:rsidRPr="004E03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модульная аппликация мелких кусочков бумаги, но я предлагаю детям </w:t>
      </w:r>
      <w:proofErr w:type="gramStart"/>
      <w:r w:rsidRPr="004E039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0390">
        <w:rPr>
          <w:rFonts w:ascii="Times New Roman" w:eastAsia="Times New Roman" w:hAnsi="Times New Roman" w:cs="Times New Roman"/>
          <w:sz w:val="24"/>
          <w:szCs w:val="24"/>
        </w:rPr>
        <w:t>старшой</w:t>
      </w:r>
      <w:proofErr w:type="gramEnd"/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 группе сначала нарисовать кроны деревьев и фасад домика. Остальное детали нашей картины (ветки, листья деревьев, фасад и крыша дома, облака) не вырезаются из цветной бумаги, а отрываются и приклеиваются в виде мозаики.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мы как бы закрашивали нашу картину.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Обрывная аппликация очень проста в выполнении, здесь не нужно четких контуров и ровных линий, это дает настоящий простор творчества.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Уважаемые коллеги, не забывайте во время занятия использовать физкультминутку и сюрпризные моменты. 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>Для закрашивания веток и листьев исп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ользуем прием обрывания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выщипы</w:t>
      </w:r>
      <w:r w:rsidRPr="004E0390">
        <w:rPr>
          <w:rFonts w:ascii="Times New Roman" w:eastAsia="Times New Roman" w:hAnsi="Times New Roman" w:cs="Times New Roman"/>
          <w:sz w:val="24"/>
          <w:szCs w:val="24"/>
        </w:rPr>
        <w:t>вания</w:t>
      </w:r>
      <w:proofErr w:type="spellEnd"/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 бумажной формы, а для закрашивания домика используем прием модульной аппликации (или мозаика)</w:t>
      </w:r>
      <w:proofErr w:type="gramStart"/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>В конце работы предлагаю оформить выставку наших работ</w:t>
      </w:r>
      <w:proofErr w:type="gramStart"/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 “Домики на опушке леса”.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>Спасибо за внимание</w:t>
      </w:r>
    </w:p>
    <w:p w:rsidR="004E0390" w:rsidRPr="004E0390" w:rsidRDefault="004E0390" w:rsidP="004E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390">
        <w:rPr>
          <w:rFonts w:ascii="Times New Roman" w:eastAsia="Times New Roman" w:hAnsi="Times New Roman" w:cs="Times New Roman"/>
          <w:sz w:val="24"/>
          <w:szCs w:val="24"/>
        </w:rPr>
        <w:t xml:space="preserve">Ту же самую “картину” можно “нарисовать” с помощью осенних засушенных листьев, которые заранее прогладим через газету или высушим в стопке газет. </w:t>
      </w:r>
    </w:p>
    <w:p w:rsidR="004E0390" w:rsidRPr="004E0390" w:rsidRDefault="004E0390" w:rsidP="004E0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390" w:rsidRPr="004E0390" w:rsidRDefault="004E0390" w:rsidP="004E0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390" w:rsidRPr="004E0390" w:rsidRDefault="004E0390" w:rsidP="004E0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3978" cy="1906994"/>
            <wp:effectExtent l="19050" t="0" r="8722" b="0"/>
            <wp:docPr id="4" name="Рисунок 4" descr="http://www.maaam.ru/upload/blogs/aeaee5bf671c4004c460890030cd0f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am.ru/upload/blogs/aeaee5bf671c4004c460890030cd0f1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838" cy="190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6125" cy="1908602"/>
            <wp:effectExtent l="19050" t="0" r="6575" b="0"/>
            <wp:docPr id="5" name="Рисунок 5" descr="http://www.maaam.ru/upload/blogs/e39f4a671a8f936ccb451a2769e774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am.ru/upload/blogs/e39f4a671a8f936ccb451a2769e7742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32" cy="190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353" w:rsidRDefault="004E0390" w:rsidP="004E039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3593" cy="2214045"/>
            <wp:effectExtent l="19050" t="0" r="0" b="0"/>
            <wp:docPr id="6" name="Рисунок 6" descr="http://www.maaam.ru/upload/blogs/75fdd271f6cd58c4eee110657f4a650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am.ru/upload/blogs/75fdd271f6cd58c4eee110657f4a650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26" cy="221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353" w:rsidSect="004E0390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4E0390"/>
    <w:rsid w:val="00350C10"/>
    <w:rsid w:val="004E0390"/>
    <w:rsid w:val="0055562E"/>
    <w:rsid w:val="0076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2E"/>
  </w:style>
  <w:style w:type="paragraph" w:styleId="1">
    <w:name w:val="heading 1"/>
    <w:basedOn w:val="a"/>
    <w:link w:val="10"/>
    <w:uiPriority w:val="9"/>
    <w:qFormat/>
    <w:rsid w:val="004E0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3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</Words>
  <Characters>2306</Characters>
  <Application>Microsoft Office Word</Application>
  <DocSecurity>0</DocSecurity>
  <Lines>19</Lines>
  <Paragraphs>5</Paragraphs>
  <ScaleCrop>false</ScaleCrop>
  <Company>Grizli777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skuter</dc:creator>
  <cp:keywords/>
  <dc:description/>
  <cp:lastModifiedBy>Капиталина</cp:lastModifiedBy>
  <cp:revision>3</cp:revision>
  <dcterms:created xsi:type="dcterms:W3CDTF">2013-10-27T11:41:00Z</dcterms:created>
  <dcterms:modified xsi:type="dcterms:W3CDTF">2017-11-12T11:07:00Z</dcterms:modified>
</cp:coreProperties>
</file>